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80"/>
        </w:tabs>
        <w:spacing w:line="360" w:lineRule="auto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附件：</w:t>
      </w:r>
    </w:p>
    <w:p>
      <w:pPr>
        <w:tabs>
          <w:tab w:val="left" w:pos="7980"/>
        </w:tabs>
        <w:spacing w:line="360" w:lineRule="auto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tabs>
          <w:tab w:val="left" w:pos="7980"/>
        </w:tabs>
        <w:spacing w:line="360" w:lineRule="auto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报名回执</w:t>
      </w: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单位名称：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                        </w:t>
      </w:r>
    </w:p>
    <w:p>
      <w:pPr>
        <w:tabs>
          <w:tab w:val="left" w:pos="7980"/>
        </w:tabs>
        <w:spacing w:line="360" w:lineRule="auto"/>
        <w:jc w:val="center"/>
        <w:rPr>
          <w:rFonts w:hint="eastAsia" w:ascii="微软雅黑" w:hAnsi="微软雅黑" w:eastAsia="微软雅黑" w:cs="微软雅黑"/>
          <w:sz w:val="28"/>
          <w:szCs w:val="28"/>
        </w:rPr>
      </w:pPr>
    </w:p>
    <w:tbl>
      <w:tblPr>
        <w:tblStyle w:val="4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126"/>
        <w:gridCol w:w="1984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02" w:type="dxa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职务</w:t>
            </w:r>
          </w:p>
        </w:tc>
        <w:tc>
          <w:tcPr>
            <w:tcW w:w="1984" w:type="dxa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手机</w:t>
            </w:r>
          </w:p>
        </w:tc>
        <w:tc>
          <w:tcPr>
            <w:tcW w:w="1843" w:type="dxa"/>
          </w:tcPr>
          <w:p>
            <w:pPr>
              <w:tabs>
                <w:tab w:val="left" w:pos="368"/>
              </w:tabs>
              <w:spacing w:line="36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邮箱</w:t>
            </w:r>
          </w:p>
        </w:tc>
        <w:tc>
          <w:tcPr>
            <w:tcW w:w="2126" w:type="dxa"/>
          </w:tcPr>
          <w:p>
            <w:pPr>
              <w:tabs>
                <w:tab w:val="left" w:pos="368"/>
              </w:tabs>
              <w:spacing w:line="36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是否开车（需安排停车位）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02" w:type="dxa"/>
          </w:tcPr>
          <w:p>
            <w:pPr>
              <w:tabs>
                <w:tab w:val="left" w:pos="7980"/>
              </w:tabs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7980"/>
              </w:tabs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tabs>
                <w:tab w:val="left" w:pos="7980"/>
              </w:tabs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7980"/>
              </w:tabs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□是</w:t>
            </w:r>
          </w:p>
          <w:p>
            <w:pPr>
              <w:tabs>
                <w:tab w:val="left" w:pos="7980"/>
              </w:tabs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02" w:type="dxa"/>
          </w:tcPr>
          <w:p>
            <w:pPr>
              <w:tabs>
                <w:tab w:val="left" w:pos="7980"/>
              </w:tabs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7980"/>
              </w:tabs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tabs>
                <w:tab w:val="left" w:pos="7980"/>
              </w:tabs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7980"/>
              </w:tabs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□是</w:t>
            </w:r>
          </w:p>
          <w:p>
            <w:pPr>
              <w:tabs>
                <w:tab w:val="left" w:pos="7980"/>
              </w:tabs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781" w:type="dxa"/>
            <w:gridSpan w:val="5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8"/>
                <w:szCs w:val="2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ab/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备注：车牌号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>
      <w:pPr>
        <w:tabs>
          <w:tab w:val="left" w:pos="7980"/>
        </w:tabs>
        <w:spacing w:line="360" w:lineRule="auto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tabs>
          <w:tab w:val="left" w:pos="7980"/>
        </w:tabs>
        <w:spacing w:line="360" w:lineRule="auto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备注：请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有意向参访的单位于9月7日前将报名回执（附件）发送至邮箱lihe@egag.org.cn，名额有限。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tabs>
          <w:tab w:val="left" w:pos="7980"/>
        </w:tabs>
        <w:spacing w:line="360" w:lineRule="auto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tabs>
          <w:tab w:val="left" w:pos="7980"/>
        </w:tabs>
        <w:spacing w:line="360" w:lineRule="auto"/>
        <w:jc w:val="left"/>
        <w:rPr>
          <w:rFonts w:hint="eastAsia" w:ascii="微软雅黑" w:hAnsi="微软雅黑" w:eastAsia="微软雅黑" w:cs="微软雅黑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8340A"/>
    <w:rsid w:val="21C834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2018-08-31T02:18:00Z</dcterms:created>
  <dc:creator>七月无心</dc:creator>
  <cp:lastModifiedBy>七月无心</cp:lastModifiedBy>
  <dcterms:modified xsi:type="dcterms:W3CDTF">2018-08-31T02:19:04Z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