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BC8BA"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hAnsi="黑体" w:cs="黑体"/>
          <w:sz w:val="32"/>
          <w:szCs w:val="32"/>
          <w:lang w:val="en-US" w:eastAsia="zh-CN"/>
        </w:rPr>
        <w:t>数字政府统一基础运维规范 第7部分：政务外网网络安全服务实施</w:t>
      </w:r>
      <w:bookmarkStart w:id="0" w:name="_GoBack"/>
      <w:bookmarkEnd w:id="0"/>
      <w:r>
        <w:rPr>
          <w:rFonts w:hint="eastAsia" w:hAnsi="黑体" w:cs="黑体"/>
          <w:sz w:val="32"/>
          <w:szCs w:val="32"/>
        </w:rPr>
        <w:t>》（征求意见）意见反馈表</w:t>
      </w:r>
    </w:p>
    <w:p w14:paraId="73237503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 w14:paraId="24421030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25E3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6F255BD0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 w14:paraId="5BF4CC84"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 w14:paraId="2C1A10D3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 w14:paraId="6D2202D5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 w14:paraId="295E76C3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 w14:paraId="118CCD0A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14:paraId="56C918EB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 w14:paraId="567F4C97">
            <w:pPr>
              <w:spacing w:line="360" w:lineRule="auto"/>
              <w:jc w:val="center"/>
            </w:pPr>
          </w:p>
        </w:tc>
      </w:tr>
      <w:tr w14:paraId="4CD7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3B08D68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 w14:paraId="0AF657D5"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 w14:paraId="0E0CECC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 w14:paraId="10571AF8">
            <w:pPr>
              <w:spacing w:line="360" w:lineRule="auto"/>
              <w:jc w:val="center"/>
            </w:pPr>
          </w:p>
        </w:tc>
      </w:tr>
    </w:tbl>
    <w:p w14:paraId="2689B3F4">
      <w:pPr>
        <w:tabs>
          <w:tab w:val="left" w:pos="5220"/>
        </w:tabs>
      </w:pPr>
    </w:p>
    <w:p w14:paraId="088858F1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2409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 w14:paraId="438766C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3B261025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10CC078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47C6F0A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07A3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F948C1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 w14:paraId="08E22741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F52B21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2E5F1241">
            <w:pPr>
              <w:spacing w:line="360" w:lineRule="auto"/>
              <w:jc w:val="left"/>
            </w:pPr>
          </w:p>
        </w:tc>
      </w:tr>
      <w:tr w14:paraId="20FB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689A130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 w14:paraId="32EEDC9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9A17AA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16B769F2">
            <w:pPr>
              <w:spacing w:line="360" w:lineRule="auto"/>
              <w:jc w:val="left"/>
            </w:pPr>
          </w:p>
        </w:tc>
      </w:tr>
      <w:tr w14:paraId="26BA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293BD6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 w14:paraId="75B814D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BCE4E3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7F57D5E">
            <w:pPr>
              <w:spacing w:line="360" w:lineRule="auto"/>
              <w:jc w:val="left"/>
            </w:pPr>
          </w:p>
        </w:tc>
      </w:tr>
      <w:tr w14:paraId="5D34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614688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 w14:paraId="532399E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EA8081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E65595">
            <w:pPr>
              <w:spacing w:line="360" w:lineRule="auto"/>
              <w:jc w:val="left"/>
            </w:pPr>
          </w:p>
        </w:tc>
      </w:tr>
      <w:tr w14:paraId="2572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2684B3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 w14:paraId="2CB59F3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3DD0CA9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D52C90">
            <w:pPr>
              <w:spacing w:line="360" w:lineRule="auto"/>
              <w:jc w:val="left"/>
            </w:pPr>
          </w:p>
        </w:tc>
      </w:tr>
      <w:tr w14:paraId="103A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127F3C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 w14:paraId="6F0BEE96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5E3252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5C4A3009">
            <w:pPr>
              <w:spacing w:line="360" w:lineRule="auto"/>
              <w:jc w:val="left"/>
            </w:pPr>
          </w:p>
        </w:tc>
      </w:tr>
      <w:tr w14:paraId="4D8F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26F9926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 w14:paraId="6C59A555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0E35B4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8DC5DCB">
            <w:pPr>
              <w:spacing w:line="360" w:lineRule="auto"/>
              <w:jc w:val="left"/>
            </w:pPr>
          </w:p>
        </w:tc>
      </w:tr>
      <w:tr w14:paraId="6AB6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A949924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 w14:paraId="1EB1487A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3F2EB5D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3EA50542">
            <w:pPr>
              <w:spacing w:line="360" w:lineRule="auto"/>
              <w:jc w:val="left"/>
            </w:pPr>
          </w:p>
        </w:tc>
      </w:tr>
      <w:tr w14:paraId="1508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9EC0006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 w14:paraId="7315B35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CFFA7A1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D77740B">
            <w:pPr>
              <w:spacing w:line="360" w:lineRule="auto"/>
              <w:jc w:val="left"/>
            </w:pPr>
          </w:p>
        </w:tc>
      </w:tr>
      <w:tr w14:paraId="303F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A783C6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 w14:paraId="425D7ED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26C772B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47773D1">
            <w:pPr>
              <w:spacing w:line="360" w:lineRule="auto"/>
              <w:jc w:val="left"/>
            </w:pPr>
          </w:p>
        </w:tc>
      </w:tr>
    </w:tbl>
    <w:p w14:paraId="07A98F1F">
      <w:r>
        <w:rPr>
          <w:rFonts w:hint="eastAsia"/>
        </w:rPr>
        <w:t>说明：修改建议请按照标准文本顺序依次排列，页面不够请另附页。</w:t>
      </w:r>
    </w:p>
    <w:p w14:paraId="6D52E895"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C04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FC2A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FC2A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zk2YTUwOTY5MjVmNzczZGMzYjU1NzhkMzUwZjUifQ=="/>
  </w:docVars>
  <w:rsids>
    <w:rsidRoot w:val="3BAB21FB"/>
    <w:rsid w:val="00DD0F28"/>
    <w:rsid w:val="00E87843"/>
    <w:rsid w:val="077E0B71"/>
    <w:rsid w:val="096B0358"/>
    <w:rsid w:val="09894854"/>
    <w:rsid w:val="17400AAE"/>
    <w:rsid w:val="17D9469B"/>
    <w:rsid w:val="1E3B622C"/>
    <w:rsid w:val="1F676F70"/>
    <w:rsid w:val="251C76EF"/>
    <w:rsid w:val="2CA3044C"/>
    <w:rsid w:val="3A3847F0"/>
    <w:rsid w:val="3BAB21FB"/>
    <w:rsid w:val="3E543D14"/>
    <w:rsid w:val="461D089E"/>
    <w:rsid w:val="49672A01"/>
    <w:rsid w:val="4A245C7A"/>
    <w:rsid w:val="4E8A7A4D"/>
    <w:rsid w:val="539507C9"/>
    <w:rsid w:val="57C87DB5"/>
    <w:rsid w:val="5B414137"/>
    <w:rsid w:val="5DD16C3D"/>
    <w:rsid w:val="61102506"/>
    <w:rsid w:val="629D0130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109</Words>
  <Characters>115</Characters>
  <Lines>1</Lines>
  <Paragraphs>1</Paragraphs>
  <TotalTime>0</TotalTime>
  <ScaleCrop>false</ScaleCrop>
  <LinksUpToDate>false</LinksUpToDate>
  <CharactersWithSpaces>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张濛沁</cp:lastModifiedBy>
  <dcterms:modified xsi:type="dcterms:W3CDTF">2025-09-05T06:56:21Z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CF8F4B496F8C48FE8075EE3BD5830C36</vt:lpwstr>
  </property>
  <property fmtid="{D5CDD505-2E9C-101B-9397-08002B2CF9AE}" pid="4" name="KSOTemplateDocerSaveRecord">
    <vt:lpwstr>eyJoZGlkIjoiMjBmNmJlNGJkNDQ5ZTU3OTBmMDkyYjgzMzJlYWUyMGMiLCJ1c2VySWQiOiIzMDgwNjA1NzQifQ==</vt:lpwstr>
  </property>
</Properties>
</file>